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0C" w:rsidRDefault="003E200C" w:rsidP="00780803">
      <w:pPr>
        <w:pStyle w:val="Heading1"/>
        <w:spacing w:line="276" w:lineRule="auto"/>
        <w:rPr>
          <w:b w:val="0"/>
        </w:rPr>
      </w:pPr>
    </w:p>
    <w:p w:rsidR="003E200C" w:rsidRPr="002B47F2" w:rsidRDefault="003E200C" w:rsidP="002B47F2">
      <w:pPr>
        <w:tabs>
          <w:tab w:val="left" w:pos="736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47F2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– Югра                                                                              Ханты-Мансийский район                                                                 </w:t>
      </w:r>
      <w:r w:rsidRPr="002B47F2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 w:rsidRPr="002B47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0028C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3E200C" w:rsidRPr="000028CC" w:rsidRDefault="003E200C" w:rsidP="000028C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28C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3E200C" w:rsidRPr="005220E2" w:rsidRDefault="003E200C" w:rsidP="00780803">
      <w:pPr>
        <w:jc w:val="center"/>
        <w:rPr>
          <w:rFonts w:ascii="Times New Roman" w:hAnsi="Times New Roman"/>
          <w:bCs/>
          <w:sz w:val="28"/>
          <w:szCs w:val="28"/>
        </w:rPr>
      </w:pPr>
      <w:r w:rsidRPr="005220E2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3E200C" w:rsidRPr="00780803" w:rsidRDefault="003E200C" w:rsidP="008D1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00C" w:rsidRPr="000028CC" w:rsidRDefault="003E200C" w:rsidP="008D121D">
      <w:pPr>
        <w:pStyle w:val="Heading2"/>
        <w:rPr>
          <w:szCs w:val="28"/>
        </w:rPr>
      </w:pPr>
      <w:r w:rsidRPr="000028CC">
        <w:rPr>
          <w:szCs w:val="28"/>
        </w:rPr>
        <w:t>От</w:t>
      </w:r>
      <w:r>
        <w:rPr>
          <w:szCs w:val="28"/>
        </w:rPr>
        <w:t xml:space="preserve"> 18.04.2016</w:t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</w:r>
      <w:r w:rsidRPr="000028CC">
        <w:rPr>
          <w:szCs w:val="28"/>
        </w:rPr>
        <w:tab/>
        <w:t xml:space="preserve">     </w:t>
      </w:r>
      <w:r w:rsidRPr="000028CC">
        <w:rPr>
          <w:szCs w:val="28"/>
        </w:rPr>
        <w:tab/>
        <w:t xml:space="preserve"> № </w:t>
      </w:r>
      <w:r>
        <w:rPr>
          <w:szCs w:val="28"/>
        </w:rPr>
        <w:t>12</w:t>
      </w:r>
      <w:r w:rsidRPr="000028CC">
        <w:rPr>
          <w:szCs w:val="28"/>
        </w:rPr>
        <w:t xml:space="preserve">                            </w:t>
      </w:r>
    </w:p>
    <w:p w:rsidR="003E200C" w:rsidRPr="000028CC" w:rsidRDefault="003E200C" w:rsidP="008D121D">
      <w:pPr>
        <w:pStyle w:val="Heading2"/>
        <w:rPr>
          <w:i/>
          <w:iCs/>
          <w:szCs w:val="28"/>
        </w:rPr>
      </w:pPr>
      <w:r w:rsidRPr="000028CC">
        <w:rPr>
          <w:i/>
          <w:iCs/>
          <w:szCs w:val="28"/>
        </w:rPr>
        <w:t>п.Кедровый</w:t>
      </w:r>
    </w:p>
    <w:p w:rsidR="003E200C" w:rsidRDefault="003E200C" w:rsidP="00547F1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200C" w:rsidRPr="00C37156" w:rsidRDefault="003E200C" w:rsidP="00C37156">
      <w:pPr>
        <w:spacing w:line="240" w:lineRule="auto"/>
        <w:rPr>
          <w:rFonts w:ascii="Times New Roman" w:hAnsi="Times New Roman"/>
          <w:sz w:val="28"/>
          <w:szCs w:val="28"/>
        </w:rPr>
      </w:pPr>
      <w:r w:rsidRPr="00C37156">
        <w:rPr>
          <w:rFonts w:ascii="Times New Roman" w:hAnsi="Times New Roman"/>
          <w:sz w:val="28"/>
          <w:szCs w:val="28"/>
        </w:rPr>
        <w:t>О муниципальной программе «Комплексные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 мероприятия по профилактике правонарушений,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терроризма и экстремизма, а также минимизации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и (или) ликвидации последствий проявлений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>терроризма и экстре</w:t>
      </w:r>
      <w:r>
        <w:rPr>
          <w:rFonts w:ascii="Times New Roman" w:hAnsi="Times New Roman"/>
          <w:sz w:val="28"/>
          <w:szCs w:val="28"/>
        </w:rPr>
        <w:t>мизма в сельском поселении                                                       Кедровый на 2016 – 2018</w:t>
      </w:r>
      <w:r w:rsidRPr="00C37156">
        <w:rPr>
          <w:rFonts w:ascii="Times New Roman" w:hAnsi="Times New Roman"/>
          <w:sz w:val="28"/>
          <w:szCs w:val="28"/>
        </w:rPr>
        <w:t xml:space="preserve"> годы»</w:t>
      </w:r>
    </w:p>
    <w:p w:rsidR="003E200C" w:rsidRPr="000028CC" w:rsidRDefault="003E200C" w:rsidP="00547F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 № 114-ФЗ «О противодействии экстремистской деятельности»</w:t>
      </w:r>
    </w:p>
    <w:p w:rsidR="003E200C" w:rsidRDefault="003E200C" w:rsidP="00C37156">
      <w:pPr>
        <w:pStyle w:val="ListParagraph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C37156">
        <w:rPr>
          <w:rFonts w:ascii="Times New Roman" w:hAnsi="Times New Roman"/>
          <w:sz w:val="28"/>
          <w:szCs w:val="28"/>
        </w:rPr>
        <w:t>Утвердить муниципальную программу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</w:t>
      </w:r>
      <w:r>
        <w:rPr>
          <w:rFonts w:ascii="Times New Roman" w:hAnsi="Times New Roman"/>
          <w:sz w:val="28"/>
          <w:szCs w:val="28"/>
        </w:rPr>
        <w:t>мизма в сельском поселении Кедровый на 2016 – 2018</w:t>
      </w:r>
      <w:r w:rsidRPr="00C37156">
        <w:rPr>
          <w:rFonts w:ascii="Times New Roman" w:hAnsi="Times New Roman"/>
          <w:sz w:val="28"/>
          <w:szCs w:val="28"/>
        </w:rPr>
        <w:t xml:space="preserve"> годы» </w:t>
      </w:r>
      <w:r w:rsidRPr="000028CC">
        <w:rPr>
          <w:rFonts w:ascii="Times New Roman" w:hAnsi="Times New Roman"/>
          <w:sz w:val="28"/>
          <w:szCs w:val="28"/>
        </w:rPr>
        <w:t>согласно приложению.</w:t>
      </w:r>
    </w:p>
    <w:p w:rsidR="003E200C" w:rsidRPr="000028CC" w:rsidRDefault="003E200C" w:rsidP="005220E2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20E2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 № 13 от 19.06.2012 «Об утверждении долгосрочной целевой программы</w:t>
      </w:r>
      <w:r w:rsidRPr="000028CC">
        <w:rPr>
          <w:rFonts w:ascii="Times New Roman" w:hAnsi="Times New Roman"/>
          <w:sz w:val="28"/>
          <w:szCs w:val="28"/>
        </w:rPr>
        <w:t xml:space="preserve"> муниципального обра</w:t>
      </w:r>
      <w:r>
        <w:rPr>
          <w:rFonts w:ascii="Times New Roman" w:hAnsi="Times New Roman"/>
          <w:sz w:val="28"/>
          <w:szCs w:val="28"/>
        </w:rPr>
        <w:t>зования сельское поселение Кедровый</w:t>
      </w:r>
      <w:r w:rsidRPr="000028CC">
        <w:rPr>
          <w:rFonts w:ascii="Times New Roman" w:hAnsi="Times New Roman"/>
          <w:sz w:val="28"/>
          <w:szCs w:val="28"/>
        </w:rPr>
        <w:t xml:space="preserve">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</w:t>
      </w:r>
      <w:r>
        <w:rPr>
          <w:rFonts w:ascii="Times New Roman" w:hAnsi="Times New Roman"/>
          <w:sz w:val="28"/>
          <w:szCs w:val="28"/>
        </w:rPr>
        <w:t>о образования на 2012-2014 годы»</w:t>
      </w:r>
    </w:p>
    <w:p w:rsidR="003E200C" w:rsidRPr="000028CC" w:rsidRDefault="003E200C" w:rsidP="000028C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Опубликовать постановление в газете «Наш район» и размести</w:t>
      </w:r>
      <w:r>
        <w:rPr>
          <w:rFonts w:ascii="Times New Roman" w:hAnsi="Times New Roman"/>
          <w:sz w:val="28"/>
          <w:szCs w:val="28"/>
        </w:rPr>
        <w:t>ть на официальном сайте  Ханты-Мансийского района</w:t>
      </w:r>
      <w:r w:rsidRPr="000028C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E200C" w:rsidRPr="000C7A1C" w:rsidRDefault="003E200C" w:rsidP="000C7A1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A1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3E200C" w:rsidRPr="000028CC" w:rsidRDefault="003E200C" w:rsidP="005220E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   </w:t>
      </w:r>
    </w:p>
    <w:p w:rsidR="003E200C" w:rsidRDefault="003E200C" w:rsidP="002B47F2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ab/>
        <w:t>Глава сельского поселения</w:t>
      </w:r>
      <w:r w:rsidRPr="000028CC">
        <w:rPr>
          <w:rFonts w:ascii="Times New Roman" w:hAnsi="Times New Roman"/>
          <w:sz w:val="28"/>
          <w:szCs w:val="28"/>
        </w:rPr>
        <w:tab/>
        <w:t>А.А. Козлов</w:t>
      </w: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E200C" w:rsidRPr="000028C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3E200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администрации сельского </w:t>
      </w:r>
    </w:p>
    <w:p w:rsidR="003E200C" w:rsidRPr="000028CC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поселения Кедровый</w:t>
      </w:r>
    </w:p>
    <w:p w:rsidR="003E200C" w:rsidRPr="000028CC" w:rsidRDefault="003E200C" w:rsidP="002D4BA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18.04.2016 </w:t>
      </w:r>
      <w:r w:rsidRPr="000028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</w:p>
    <w:p w:rsidR="003E200C" w:rsidRPr="000028CC" w:rsidRDefault="003E200C" w:rsidP="00314B31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7446"/>
      </w:tblGrid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</w:tcPr>
          <w:p w:rsidR="003E200C" w:rsidRPr="00F8526B" w:rsidRDefault="003E200C" w:rsidP="002B47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3E200C" w:rsidRPr="00F8526B" w:rsidRDefault="003E200C" w:rsidP="002B47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3E200C" w:rsidRPr="00F8526B" w:rsidRDefault="003E200C" w:rsidP="002B47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Федеральный закон от 25.07.2002 №114-ФЗ «О противодействии экстремистской деятельности».</w:t>
            </w:r>
          </w:p>
          <w:p w:rsidR="003E200C" w:rsidRPr="00F8526B" w:rsidRDefault="003E200C" w:rsidP="002B47F2">
            <w:pPr>
              <w:pStyle w:val="ListParagraph"/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</w:tcPr>
          <w:p w:rsidR="003E200C" w:rsidRPr="00F8526B" w:rsidRDefault="003E200C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Кедровый от террористических и экстремистских актов.</w:t>
            </w:r>
          </w:p>
          <w:p w:rsidR="003E200C" w:rsidRPr="00F8526B" w:rsidRDefault="003E200C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проявлений экстремизма и негативного отношения к лицам других национальностей и религиозных конфессий.</w:t>
            </w:r>
          </w:p>
          <w:p w:rsidR="003E200C" w:rsidRDefault="003E200C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3E200C" w:rsidRPr="005220E2" w:rsidRDefault="003E200C" w:rsidP="002B47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0E2">
              <w:rPr>
                <w:rFonts w:ascii="Times New Roman" w:hAnsi="Times New Roman"/>
                <w:sz w:val="28"/>
                <w:szCs w:val="28"/>
              </w:rPr>
              <w:t>4. Совершенствование системы социальной профилактики правонарушений, снижение уровня преступ</w:t>
            </w:r>
            <w:r>
              <w:rPr>
                <w:rFonts w:ascii="Times New Roman" w:hAnsi="Times New Roman"/>
                <w:sz w:val="28"/>
                <w:szCs w:val="28"/>
              </w:rPr>
              <w:t>ности в сельском поселении Кедровый</w:t>
            </w:r>
            <w:r w:rsidRPr="005220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</w:tcPr>
          <w:p w:rsidR="003E200C" w:rsidRPr="00F8526B" w:rsidRDefault="003E200C" w:rsidP="00F85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00C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общественных местах и на улицах, вовлечение общественности в данные мероприятия; </w:t>
            </w:r>
          </w:p>
          <w:p w:rsidR="003E200C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3E200C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правонарушений среди несовершеннолетних и молодежи; </w:t>
            </w:r>
          </w:p>
          <w:p w:rsidR="003E200C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детского и юношеского дорожно-транспортного травматизма; </w:t>
            </w:r>
          </w:p>
          <w:p w:rsidR="003E200C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распространения наркомании и связанных с ней правонарушений; </w:t>
            </w:r>
          </w:p>
          <w:p w:rsidR="003E200C" w:rsidRPr="00414BBE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6. Укрепление толерантности и профилактика экстремизма на территории сельского поселения Кедровый;</w:t>
            </w:r>
          </w:p>
          <w:p w:rsidR="003E200C" w:rsidRPr="00414BBE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3E200C" w:rsidRPr="00414BBE" w:rsidRDefault="003E200C" w:rsidP="00A518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3E200C" w:rsidRPr="00A51846" w:rsidRDefault="003E200C" w:rsidP="001D74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46" w:type="dxa"/>
          </w:tcPr>
          <w:p w:rsidR="003E200C" w:rsidRPr="00433F53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2018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2016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- 2017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E200C" w:rsidRPr="00F8526B" w:rsidRDefault="003E200C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2018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446" w:type="dxa"/>
          </w:tcPr>
          <w:p w:rsidR="003E200C" w:rsidRPr="001109B9" w:rsidRDefault="003E200C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</w:t>
            </w:r>
            <w:r w:rsidRPr="001109B9">
              <w:rPr>
                <w:rFonts w:ascii="Times New Roman" w:hAnsi="Times New Roman"/>
                <w:sz w:val="28"/>
                <w:szCs w:val="28"/>
              </w:rPr>
              <w:t>. Главный специалист администрации сельского поселения Кедровый</w:t>
            </w:r>
          </w:p>
          <w:p w:rsidR="003E200C" w:rsidRPr="00F8526B" w:rsidRDefault="003E200C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>. Участковый уполномоченный полиции.</w:t>
            </w:r>
          </w:p>
          <w:p w:rsidR="003E200C" w:rsidRPr="00F8526B" w:rsidRDefault="003E200C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БУ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«Ханты-Мансийская районанная 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>больница»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 в п. Кедровом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00C" w:rsidRPr="00F8526B" w:rsidRDefault="003E200C" w:rsidP="00F852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4. МКОУ ХМР СОШ им.А.С. Макшанцева</w:t>
            </w:r>
          </w:p>
          <w:p w:rsidR="003E200C" w:rsidRDefault="003E200C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5. МКУК «СДК и Д»с.п.Кедровый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200C" w:rsidRPr="00F8526B" w:rsidRDefault="003E200C" w:rsidP="003275CC">
            <w:pPr>
              <w:pStyle w:val="ListParagraph"/>
              <w:spacing w:after="0" w:line="240" w:lineRule="auto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00C" w:rsidRPr="00F8526B" w:rsidTr="00433F53">
        <w:tc>
          <w:tcPr>
            <w:tcW w:w="2340" w:type="dxa"/>
          </w:tcPr>
          <w:p w:rsidR="003E200C" w:rsidRPr="00433F53" w:rsidRDefault="003E200C" w:rsidP="00433F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F5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бъемы и источники финансировани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>я Программы</w:t>
            </w:r>
          </w:p>
        </w:tc>
        <w:tc>
          <w:tcPr>
            <w:tcW w:w="7446" w:type="dxa"/>
          </w:tcPr>
          <w:p w:rsidR="003E200C" w:rsidRDefault="003E200C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F53"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поселения, финансирования Программы составляет:</w:t>
            </w:r>
          </w:p>
          <w:p w:rsidR="003E200C" w:rsidRDefault="003E200C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 – 10,1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руб.; </w:t>
            </w:r>
          </w:p>
          <w:p w:rsidR="003E200C" w:rsidRDefault="003E200C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г. – 10,1 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3E200C" w:rsidRPr="00433F53" w:rsidRDefault="003E200C" w:rsidP="00433F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 – 10,1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руб..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6" w:type="dxa"/>
          </w:tcPr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преступлений; 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3E200C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200C" w:rsidRPr="00414BBE" w:rsidRDefault="003E200C" w:rsidP="00522D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414BB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многообразия, профилактику</w:t>
            </w:r>
          </w:p>
        </w:tc>
      </w:tr>
    </w:tbl>
    <w:p w:rsidR="003E200C" w:rsidRPr="00433F53" w:rsidRDefault="003E200C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3E200C" w:rsidRPr="00433F53" w:rsidRDefault="003E200C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>В целом, оценивая криминогенную ситуацию, складывающуюся на территории сельского поселения Кедровый,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3E200C" w:rsidRDefault="003E200C" w:rsidP="00414BBE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200C" w:rsidRPr="008342F5" w:rsidRDefault="003E200C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3E200C" w:rsidRPr="008342F5" w:rsidRDefault="003E200C" w:rsidP="00432DC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3E200C" w:rsidRDefault="003E200C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3E200C" w:rsidRPr="008342F5" w:rsidRDefault="003E200C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Финансирование Программы осуществляется за счет средств бюджета сельского поселения.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2016 – 2018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2016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II этап – 2017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2018</w:t>
      </w:r>
      <w:r w:rsidRPr="008342F5">
        <w:rPr>
          <w:rFonts w:ascii="Times New Roman" w:hAnsi="Times New Roman"/>
          <w:sz w:val="28"/>
          <w:szCs w:val="28"/>
        </w:rPr>
        <w:t xml:space="preserve"> год.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3E200C" w:rsidRPr="008342F5" w:rsidRDefault="003E200C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8342F5">
        <w:rPr>
          <w:rFonts w:ascii="Times New Roman" w:hAnsi="Times New Roman"/>
          <w:sz w:val="28"/>
          <w:szCs w:val="28"/>
        </w:rPr>
        <w:t xml:space="preserve"> админис</w:t>
      </w:r>
      <w:r>
        <w:rPr>
          <w:rFonts w:ascii="Times New Roman" w:hAnsi="Times New Roman"/>
          <w:sz w:val="28"/>
          <w:szCs w:val="28"/>
        </w:rPr>
        <w:t>трации сельского поселения Кедровый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  <w:sectPr w:rsidR="003E200C" w:rsidSect="00D32707">
          <w:pgSz w:w="11906" w:h="16838"/>
          <w:pgMar w:top="180" w:right="707" w:bottom="180" w:left="1701" w:header="708" w:footer="708" w:gutter="0"/>
          <w:cols w:space="708"/>
          <w:docGrid w:linePitch="360"/>
        </w:sect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E200C" w:rsidRPr="0047313E" w:rsidRDefault="003E200C" w:rsidP="0047313E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3E200C" w:rsidRPr="0047313E" w:rsidRDefault="003E200C" w:rsidP="0047313E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ascii="Times New Roman" w:hAnsi="Times New Roman"/>
          <w:b/>
          <w:spacing w:val="-3"/>
          <w:sz w:val="28"/>
          <w:szCs w:val="28"/>
        </w:rPr>
        <w:t>Кедровый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  на 201</w:t>
      </w:r>
      <w:r>
        <w:rPr>
          <w:rFonts w:ascii="Times New Roman" w:hAnsi="Times New Roman"/>
          <w:b/>
          <w:spacing w:val="-3"/>
          <w:sz w:val="28"/>
          <w:szCs w:val="28"/>
        </w:rPr>
        <w:t>6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 xml:space="preserve"> – 201</w:t>
      </w:r>
      <w:r>
        <w:rPr>
          <w:rFonts w:ascii="Times New Roman" w:hAnsi="Times New Roman"/>
          <w:b/>
          <w:spacing w:val="-3"/>
          <w:sz w:val="28"/>
          <w:szCs w:val="28"/>
        </w:rPr>
        <w:t>8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49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2315"/>
        <w:gridCol w:w="2002"/>
        <w:gridCol w:w="1320"/>
        <w:gridCol w:w="1701"/>
        <w:gridCol w:w="850"/>
        <w:gridCol w:w="709"/>
        <w:gridCol w:w="709"/>
        <w:gridCol w:w="709"/>
      </w:tblGrid>
      <w:tr w:rsidR="003E200C" w:rsidRPr="0047313E" w:rsidTr="00317446">
        <w:tc>
          <w:tcPr>
            <w:tcW w:w="521" w:type="dxa"/>
            <w:vMerge w:val="restart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15" w:type="dxa"/>
            <w:vMerge w:val="restart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02" w:type="dxa"/>
            <w:vMerge w:val="restart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320" w:type="dxa"/>
            <w:vMerge w:val="restart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  <w:gridSpan w:val="4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тыс. руб</w:t>
            </w:r>
          </w:p>
        </w:tc>
      </w:tr>
      <w:tr w:rsidR="003E200C" w:rsidRPr="0047313E" w:rsidTr="00317446">
        <w:tc>
          <w:tcPr>
            <w:tcW w:w="521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E200C" w:rsidRPr="0047313E" w:rsidTr="00317446">
        <w:trPr>
          <w:trHeight w:val="240"/>
        </w:trPr>
        <w:tc>
          <w:tcPr>
            <w:tcW w:w="521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200C" w:rsidRPr="0047313E" w:rsidTr="00317446">
        <w:tc>
          <w:tcPr>
            <w:tcW w:w="521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рористических актов, п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пальных средствах масс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вой информации</w:t>
            </w:r>
          </w:p>
        </w:tc>
        <w:tc>
          <w:tcPr>
            <w:tcW w:w="2002" w:type="dxa"/>
            <w:vAlign w:val="center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мендаций  для учрежд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ний, предприятий, орган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заций, расположенных на территории   сельского поселения по антитерр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Обеспечить подготовку и размещение в местах ма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сового пребывания гра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дан информацион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ных 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териалов о действиях в случае возникновения у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г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роз террористического характера, а также разм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щение соответствующей информа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002" w:type="dxa"/>
          </w:tcPr>
          <w:p w:rsidR="003E200C" w:rsidRDefault="003E200C" w:rsidP="003275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ления; </w:t>
            </w:r>
          </w:p>
          <w:p w:rsidR="003E200C" w:rsidRPr="003275C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полиции.</w:t>
            </w:r>
          </w:p>
          <w:p w:rsidR="003E200C" w:rsidRPr="003275C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>«Ханты-Мансийская районанная больница» филиал в п. Кедровом.</w:t>
            </w:r>
          </w:p>
          <w:p w:rsidR="003E200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МКОУ ХМР СОШ им.А.С. Макшанцева</w:t>
            </w:r>
          </w:p>
          <w:p w:rsidR="003E200C" w:rsidRPr="003275C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Pr="003275CC" w:rsidRDefault="003E200C" w:rsidP="003275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 и Д»с.п.Кедровый</w:t>
            </w:r>
          </w:p>
          <w:p w:rsidR="003E200C" w:rsidRPr="0047313E" w:rsidRDefault="003E200C" w:rsidP="00414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Проведение обучающего семинара по антитеррористической безопасности для организаторов летнего отдыха детей  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ления;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Запрашивать и получать в установленном по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рядке необходимые материалы и информацию в территор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альных органах фед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ральных ор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ганов исполн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тельной власти, исполн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тельных органов госуда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ственной власти   прав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охранительных органов, об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щественных объедин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ний, организаций и дол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Проводить проверки де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ственности охранных мер на жизненно важных об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ъ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ектах   использующих в своем производственном цикле взрывопожароопа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ные материалы и сильн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действующие отравля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щие и ядовитые вещества</w:t>
            </w:r>
          </w:p>
        </w:tc>
        <w:tc>
          <w:tcPr>
            <w:tcW w:w="2002" w:type="dxa"/>
          </w:tcPr>
          <w:p w:rsidR="003E200C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ления;  </w:t>
            </w: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астковый уполномоченный полиции;</w:t>
            </w: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>«Ханты-Мансийская районанная больница» филиал в п. Кедровом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200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МКОУ ХМР СОШ им.А.С. Макшанцева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 и Д»с.п.Кедровый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Проводить комплекс 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роприятий по выявлению и пресечению изготовления и распространения лит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ратуры, аудио- и видеом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ный обход территории   на предмет выявления и ли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тремистской деятельн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сти, которые проявляются в виде нанесения на архитектурные сооружения символов и знаков экстр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мистской направленности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Проведение регулярных обследований на предмет технического 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стояния подвальных и чердачных помещений,  электрощ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товых и др. подсобных п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ления;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полиции 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постоянного патрулирования в местах массового скопления 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дей и отдыха населения  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ления; ДНД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ный обход территории   на предмет выяв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мест концентрации молодежи. 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профилакт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ческой работы, напра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ленной на недопущение вовлечения детей и по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ростков в незаконную де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тельность религиозных сект и экстремистских 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ганизаций. Распростран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ние идей межнационал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ной терпимости, дружбы, добрососедства, взаимн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го уважения</w:t>
            </w:r>
          </w:p>
        </w:tc>
        <w:tc>
          <w:tcPr>
            <w:tcW w:w="2002" w:type="dxa"/>
          </w:tcPr>
          <w:p w:rsidR="003E200C" w:rsidRPr="00317446" w:rsidRDefault="003E200C" w:rsidP="00317446">
            <w:pPr>
              <w:rPr>
                <w:rFonts w:ascii="Times New Roman" w:hAnsi="Times New Roman"/>
                <w:sz w:val="24"/>
                <w:szCs w:val="24"/>
              </w:rPr>
            </w:pPr>
            <w:r w:rsidRPr="0031744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1744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446">
              <w:rPr>
                <w:rFonts w:ascii="Times New Roman" w:hAnsi="Times New Roman"/>
                <w:sz w:val="24"/>
                <w:szCs w:val="24"/>
              </w:rPr>
              <w:t>ция сельского пос</w:t>
            </w:r>
            <w:r w:rsidRPr="00317446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446">
              <w:rPr>
                <w:rFonts w:ascii="Times New Roman" w:hAnsi="Times New Roman"/>
                <w:sz w:val="24"/>
                <w:szCs w:val="24"/>
              </w:rPr>
              <w:t xml:space="preserve">ления; </w:t>
            </w:r>
          </w:p>
          <w:p w:rsidR="003E200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МКОУ ХМР СОШ им.А.С. Макшанцева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Pr="003275CC" w:rsidRDefault="003E200C" w:rsidP="00317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 и Д»с.п.Кедровый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размещение на информационных стен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дах информации для тр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бований действующе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го миграционного законод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тельства, а также контак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ных телефонов о том, куда следует об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ращаться в случаях совершения в отношении них против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правных действий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курсы, викторины, с целью формирования у граждан уважительного отношения к традициям и обычаям различных народов и 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циональностей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Проводить тематические беседы в коллек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тивах учащихся государстве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ных образова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тельных у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ч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реждений школьных и 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школьных, расположе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ных на территории   по действиям населения при возникновении террор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стических угроз и ЧС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Создание на базе библи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теки зонального информ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ционного центра по пр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блемам профилактики терроризма и экстреми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з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ма. Изготовление инфо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мационно-пропагандистских мат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риалов профилактического характера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 охране общественного порядка, создание условий для деятельности народных дружин             в сельских поселениях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актив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и провести круглые столы, семи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нары, с привлечением должн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стных лиц и спе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циалистов по мерам предупред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тельного характера при угрозах террористической и экс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тремистской напра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Через средства массовой информации информир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вать граждан о наличии в  сельском поселений 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лефонных линий для 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общения фактов  угроз    террористической и эк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тремистской направленн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ные стенды 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д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министрации  сельского пос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ления; 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бюджета сельского посел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8"/>
          <w:szCs w:val="28"/>
        </w:rPr>
      </w:pPr>
    </w:p>
    <w:p w:rsidR="003E200C" w:rsidRPr="0074340F" w:rsidRDefault="003E200C" w:rsidP="0047313E">
      <w:pPr>
        <w:rPr>
          <w:rFonts w:cs="Arial"/>
          <w:sz w:val="24"/>
          <w:szCs w:val="24"/>
        </w:rPr>
      </w:pPr>
      <w:r w:rsidRPr="0074340F">
        <w:rPr>
          <w:rFonts w:cs="Arial"/>
          <w:sz w:val="24"/>
          <w:szCs w:val="24"/>
        </w:rPr>
        <w:t xml:space="preserve"> </w:t>
      </w: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Pr="000028C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sectPr w:rsidR="003E200C" w:rsidRPr="000028CC" w:rsidSect="0047313E">
      <w:pgSz w:w="11906" w:h="16838"/>
      <w:pgMar w:top="227" w:right="1126" w:bottom="23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778"/>
    <w:rsid w:val="000028CC"/>
    <w:rsid w:val="00004FCD"/>
    <w:rsid w:val="00007FC8"/>
    <w:rsid w:val="00033F5C"/>
    <w:rsid w:val="00041A81"/>
    <w:rsid w:val="00044FE6"/>
    <w:rsid w:val="0005124E"/>
    <w:rsid w:val="00065157"/>
    <w:rsid w:val="00091D86"/>
    <w:rsid w:val="00094C71"/>
    <w:rsid w:val="0009795E"/>
    <w:rsid w:val="000A715C"/>
    <w:rsid w:val="000C7A1C"/>
    <w:rsid w:val="000E54E4"/>
    <w:rsid w:val="001109B9"/>
    <w:rsid w:val="00132916"/>
    <w:rsid w:val="00140558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B21D4"/>
    <w:rsid w:val="002B47F2"/>
    <w:rsid w:val="002C3421"/>
    <w:rsid w:val="002C4795"/>
    <w:rsid w:val="002D4BA5"/>
    <w:rsid w:val="002E784A"/>
    <w:rsid w:val="003032DD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7AA3"/>
    <w:rsid w:val="00432DC5"/>
    <w:rsid w:val="00433F53"/>
    <w:rsid w:val="00447DA4"/>
    <w:rsid w:val="0047313E"/>
    <w:rsid w:val="0048034D"/>
    <w:rsid w:val="00496C51"/>
    <w:rsid w:val="004F7C67"/>
    <w:rsid w:val="005220E2"/>
    <w:rsid w:val="00522D9F"/>
    <w:rsid w:val="00536778"/>
    <w:rsid w:val="00547F1B"/>
    <w:rsid w:val="0059211B"/>
    <w:rsid w:val="00597EBC"/>
    <w:rsid w:val="005B6667"/>
    <w:rsid w:val="005D7FB8"/>
    <w:rsid w:val="005F3B21"/>
    <w:rsid w:val="0066429B"/>
    <w:rsid w:val="00665097"/>
    <w:rsid w:val="006C1154"/>
    <w:rsid w:val="006D4E94"/>
    <w:rsid w:val="006D5254"/>
    <w:rsid w:val="006E1A20"/>
    <w:rsid w:val="00707116"/>
    <w:rsid w:val="0071456A"/>
    <w:rsid w:val="00726ADF"/>
    <w:rsid w:val="007270DD"/>
    <w:rsid w:val="00736795"/>
    <w:rsid w:val="0074340F"/>
    <w:rsid w:val="00765DEA"/>
    <w:rsid w:val="00780803"/>
    <w:rsid w:val="0078108C"/>
    <w:rsid w:val="007845A7"/>
    <w:rsid w:val="007E59E6"/>
    <w:rsid w:val="007E6BED"/>
    <w:rsid w:val="00815BC5"/>
    <w:rsid w:val="00823E7D"/>
    <w:rsid w:val="008342F5"/>
    <w:rsid w:val="0084519D"/>
    <w:rsid w:val="00885319"/>
    <w:rsid w:val="008A4CF9"/>
    <w:rsid w:val="008B04FD"/>
    <w:rsid w:val="008B7183"/>
    <w:rsid w:val="008B7663"/>
    <w:rsid w:val="008D121D"/>
    <w:rsid w:val="008D1ACC"/>
    <w:rsid w:val="008D27E8"/>
    <w:rsid w:val="008F27A9"/>
    <w:rsid w:val="008F3C20"/>
    <w:rsid w:val="00914640"/>
    <w:rsid w:val="00923A91"/>
    <w:rsid w:val="009302A1"/>
    <w:rsid w:val="009D335C"/>
    <w:rsid w:val="009D65A1"/>
    <w:rsid w:val="00A018BD"/>
    <w:rsid w:val="00A01ED0"/>
    <w:rsid w:val="00A06BCB"/>
    <w:rsid w:val="00A32C65"/>
    <w:rsid w:val="00A41315"/>
    <w:rsid w:val="00A51846"/>
    <w:rsid w:val="00A80C17"/>
    <w:rsid w:val="00A90369"/>
    <w:rsid w:val="00A94AA2"/>
    <w:rsid w:val="00B16B8D"/>
    <w:rsid w:val="00B17847"/>
    <w:rsid w:val="00B27FC9"/>
    <w:rsid w:val="00B35087"/>
    <w:rsid w:val="00B4261E"/>
    <w:rsid w:val="00B628AB"/>
    <w:rsid w:val="00BA1E25"/>
    <w:rsid w:val="00BB1773"/>
    <w:rsid w:val="00BF6233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A4476"/>
    <w:rsid w:val="00CA7BFB"/>
    <w:rsid w:val="00CB65E8"/>
    <w:rsid w:val="00CC397E"/>
    <w:rsid w:val="00CD0253"/>
    <w:rsid w:val="00CD160A"/>
    <w:rsid w:val="00CD495F"/>
    <w:rsid w:val="00CF2EF9"/>
    <w:rsid w:val="00D14BE9"/>
    <w:rsid w:val="00D32707"/>
    <w:rsid w:val="00D42C01"/>
    <w:rsid w:val="00D564AB"/>
    <w:rsid w:val="00D56D46"/>
    <w:rsid w:val="00DD22A5"/>
    <w:rsid w:val="00E24306"/>
    <w:rsid w:val="00E30276"/>
    <w:rsid w:val="00E41690"/>
    <w:rsid w:val="00E65AE6"/>
    <w:rsid w:val="00EB4D88"/>
    <w:rsid w:val="00EC115D"/>
    <w:rsid w:val="00EF0D4C"/>
    <w:rsid w:val="00EF5FAF"/>
    <w:rsid w:val="00F3471B"/>
    <w:rsid w:val="00F35E1E"/>
    <w:rsid w:val="00F47F48"/>
    <w:rsid w:val="00F61F8F"/>
    <w:rsid w:val="00F6239F"/>
    <w:rsid w:val="00F70C8C"/>
    <w:rsid w:val="00F8526B"/>
    <w:rsid w:val="00FA5F9D"/>
    <w:rsid w:val="00FB4C41"/>
    <w:rsid w:val="00FD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57BE"/>
    <w:pPr>
      <w:ind w:left="720"/>
      <w:contextualSpacing/>
    </w:pPr>
  </w:style>
  <w:style w:type="table" w:styleId="TableGrid">
    <w:name w:val="Table Grid"/>
    <w:basedOn w:val="TableNormal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1D743A"/>
  </w:style>
  <w:style w:type="character" w:customStyle="1" w:styleId="NoSpacingChar">
    <w:name w:val="No Spacing Char"/>
    <w:link w:val="NoSpacing"/>
    <w:uiPriority w:val="99"/>
    <w:locked/>
    <w:rsid w:val="001D743A"/>
    <w:rPr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1D743A"/>
    <w:rPr>
      <w:rFonts w:cs="Times New Roman"/>
    </w:rPr>
  </w:style>
  <w:style w:type="paragraph" w:customStyle="1" w:styleId="1">
    <w:name w:val="Без интервала1"/>
    <w:uiPriority w:val="99"/>
    <w:rsid w:val="001D743A"/>
    <w:rPr>
      <w:lang w:eastAsia="en-US"/>
    </w:rPr>
  </w:style>
  <w:style w:type="paragraph" w:customStyle="1" w:styleId="2">
    <w:name w:val="Без интервала2"/>
    <w:uiPriority w:val="99"/>
    <w:rsid w:val="001D743A"/>
    <w:rPr>
      <w:lang w:eastAsia="en-US"/>
    </w:rPr>
  </w:style>
  <w:style w:type="paragraph" w:customStyle="1" w:styleId="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D74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12</Pages>
  <Words>2251</Words>
  <Characters>12831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                        </dc:title>
  <dc:subject/>
  <dc:creator>1</dc:creator>
  <cp:keywords/>
  <dc:description/>
  <cp:lastModifiedBy>1</cp:lastModifiedBy>
  <cp:revision>10</cp:revision>
  <cp:lastPrinted>2016-04-26T04:30:00Z</cp:lastPrinted>
  <dcterms:created xsi:type="dcterms:W3CDTF">2015-12-25T06:50:00Z</dcterms:created>
  <dcterms:modified xsi:type="dcterms:W3CDTF">2016-04-26T11:10:00Z</dcterms:modified>
</cp:coreProperties>
</file>